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4291" w14:textId="4F401775" w:rsidR="00F13F4D" w:rsidRPr="00AC5E0C" w:rsidRDefault="00F13F4D" w:rsidP="0098340B">
      <w:pPr>
        <w:rPr>
          <w:rFonts w:ascii="Verdana" w:hAnsi="Verdana"/>
          <w:b/>
          <w:sz w:val="24"/>
          <w:szCs w:val="24"/>
        </w:rPr>
      </w:pPr>
      <w:r w:rsidRPr="00AC5E0C">
        <w:rPr>
          <w:rFonts w:ascii="Verdana" w:hAnsi="Verdana"/>
          <w:b/>
          <w:sz w:val="24"/>
          <w:szCs w:val="24"/>
        </w:rPr>
        <w:t>Tw</w:t>
      </w:r>
      <w:r w:rsidR="00B92053" w:rsidRPr="00AC5E0C">
        <w:rPr>
          <w:rFonts w:ascii="Verdana" w:hAnsi="Verdana"/>
          <w:b/>
          <w:sz w:val="24"/>
          <w:szCs w:val="24"/>
        </w:rPr>
        <w:t>o</w:t>
      </w:r>
      <w:r w:rsidRPr="00AC5E0C">
        <w:rPr>
          <w:rFonts w:ascii="Verdana" w:hAnsi="Verdana"/>
          <w:b/>
          <w:sz w:val="24"/>
          <w:szCs w:val="24"/>
        </w:rPr>
        <w:t>j</w:t>
      </w:r>
      <w:r w:rsidR="00B92053" w:rsidRPr="00AC5E0C">
        <w:rPr>
          <w:rFonts w:ascii="Verdana" w:hAnsi="Verdana"/>
          <w:b/>
          <w:sz w:val="24"/>
          <w:szCs w:val="24"/>
        </w:rPr>
        <w:t>e</w:t>
      </w:r>
      <w:r w:rsidRPr="00AC5E0C">
        <w:rPr>
          <w:rFonts w:ascii="Verdana" w:hAnsi="Verdana"/>
          <w:b/>
          <w:sz w:val="24"/>
          <w:szCs w:val="24"/>
        </w:rPr>
        <w:t xml:space="preserve"> 1</w:t>
      </w:r>
      <w:r w:rsidR="00B92053" w:rsidRPr="00AC5E0C">
        <w:rPr>
          <w:rFonts w:ascii="Verdana" w:hAnsi="Verdana"/>
          <w:b/>
          <w:sz w:val="24"/>
          <w:szCs w:val="24"/>
        </w:rPr>
        <w:t>,5</w:t>
      </w:r>
      <w:r w:rsidRPr="00AC5E0C">
        <w:rPr>
          <w:rFonts w:ascii="Verdana" w:hAnsi="Verdana"/>
          <w:b/>
          <w:sz w:val="24"/>
          <w:szCs w:val="24"/>
        </w:rPr>
        <w:t xml:space="preserve">% podatku </w:t>
      </w:r>
      <w:r w:rsidR="006062B0" w:rsidRPr="00AC5E0C">
        <w:rPr>
          <w:rFonts w:ascii="Verdana" w:hAnsi="Verdana"/>
          <w:b/>
          <w:sz w:val="24"/>
          <w:szCs w:val="24"/>
        </w:rPr>
        <w:t>dla dzieci Bohaterów</w:t>
      </w:r>
    </w:p>
    <w:p w14:paraId="325E989C" w14:textId="77777777" w:rsidR="00823DA5" w:rsidRDefault="00823DA5" w:rsidP="00AC5E0C">
      <w:pPr>
        <w:rPr>
          <w:rFonts w:ascii="Verdana" w:hAnsi="Verdana" w:cs="Courier New"/>
          <w:sz w:val="18"/>
          <w:szCs w:val="18"/>
        </w:rPr>
      </w:pPr>
    </w:p>
    <w:p w14:paraId="4C54D38C" w14:textId="44920F37" w:rsidR="00AC5E0C" w:rsidRPr="00AC5E0C" w:rsidRDefault="00AC5E0C" w:rsidP="00AC5E0C">
      <w:pPr>
        <w:rPr>
          <w:rFonts w:ascii="Verdana" w:hAnsi="Verdana" w:cs="Courier New"/>
          <w:sz w:val="18"/>
          <w:szCs w:val="18"/>
        </w:rPr>
      </w:pPr>
      <w:r w:rsidRPr="00AC5E0C">
        <w:rPr>
          <w:rFonts w:ascii="Verdana" w:hAnsi="Verdana" w:cs="Courier New"/>
          <w:sz w:val="18"/>
          <w:szCs w:val="18"/>
        </w:rPr>
        <w:t>P</w:t>
      </w:r>
      <w:r>
        <w:rPr>
          <w:rFonts w:ascii="Verdana" w:hAnsi="Verdana" w:cs="Courier New"/>
          <w:sz w:val="18"/>
          <w:szCs w:val="18"/>
        </w:rPr>
        <w:t>IOTRUŚ</w:t>
      </w:r>
      <w:r w:rsidRPr="00AC5E0C">
        <w:rPr>
          <w:rFonts w:ascii="Verdana" w:hAnsi="Verdana" w:cs="Courier New"/>
          <w:sz w:val="18"/>
          <w:szCs w:val="18"/>
        </w:rPr>
        <w:t xml:space="preserve"> bardzo lubi bawić się klockami lego. Zbudował lotniskowiec. „Żeby tata miał gdzie w tym niebie wylądować”. Tata Piotrusia był strażakiem, zginął na służbie. </w:t>
      </w:r>
    </w:p>
    <w:p w14:paraId="6D447999" w14:textId="1FA90794" w:rsidR="00AC5E0C" w:rsidRPr="00AC5E0C" w:rsidRDefault="00AC5E0C" w:rsidP="00AC5E0C">
      <w:pPr>
        <w:rPr>
          <w:rFonts w:ascii="Verdana" w:hAnsi="Verdana" w:cs="Courier New"/>
          <w:sz w:val="18"/>
          <w:szCs w:val="18"/>
        </w:rPr>
      </w:pPr>
      <w:r>
        <w:rPr>
          <w:rFonts w:ascii="Verdana" w:hAnsi="Verdana" w:cs="Courier New"/>
          <w:sz w:val="18"/>
          <w:szCs w:val="18"/>
        </w:rPr>
        <w:t>MATYLDA</w:t>
      </w:r>
      <w:r w:rsidRPr="00AC5E0C">
        <w:rPr>
          <w:rFonts w:ascii="Verdana" w:hAnsi="Verdana" w:cs="Courier New"/>
          <w:sz w:val="18"/>
          <w:szCs w:val="18"/>
        </w:rPr>
        <w:t xml:space="preserve"> nie poznała swojego Taty. Wieczorami zamiast słuchać bajek, ogląda zdjęcia Taty. Był żołnierzem-saperem. Zginął zanim dziewczynka się urodziła.</w:t>
      </w:r>
    </w:p>
    <w:p w14:paraId="297C2F3B" w14:textId="5A94E0C0" w:rsidR="00AC5E0C" w:rsidRDefault="00AC5E0C" w:rsidP="00AC5E0C">
      <w:pPr>
        <w:rPr>
          <w:rFonts w:ascii="Verdana" w:hAnsi="Verdana" w:cs="Courier New"/>
          <w:sz w:val="18"/>
          <w:szCs w:val="18"/>
        </w:rPr>
      </w:pPr>
      <w:r w:rsidRPr="00AC5E0C">
        <w:rPr>
          <w:rFonts w:ascii="Verdana" w:hAnsi="Verdana" w:cs="Courier New"/>
          <w:sz w:val="18"/>
          <w:szCs w:val="18"/>
        </w:rPr>
        <w:t>Kiedy ktoś pytał małego K</w:t>
      </w:r>
      <w:r>
        <w:rPr>
          <w:rFonts w:ascii="Verdana" w:hAnsi="Verdana" w:cs="Courier New"/>
          <w:sz w:val="18"/>
          <w:szCs w:val="18"/>
        </w:rPr>
        <w:t>UBĘ</w:t>
      </w:r>
      <w:r w:rsidRPr="00AC5E0C">
        <w:rPr>
          <w:rFonts w:ascii="Verdana" w:hAnsi="Verdana" w:cs="Courier New"/>
          <w:sz w:val="18"/>
          <w:szCs w:val="18"/>
        </w:rPr>
        <w:t xml:space="preserve">, gdzie jest jego Tata, to zaraz podpełzał do ściany </w:t>
      </w:r>
      <w:r w:rsidRPr="00AC5E0C">
        <w:rPr>
          <w:rFonts w:ascii="Verdana" w:hAnsi="Verdana" w:cs="Courier New"/>
          <w:sz w:val="18"/>
          <w:szCs w:val="18"/>
        </w:rPr>
        <w:br/>
        <w:t>i wskazywał na zdjęcie. Nigdy Taty nie poznał. Jego Tata, policjant, zginął na tydzień przed narodzinami Kuby.</w:t>
      </w:r>
    </w:p>
    <w:p w14:paraId="14BC4A04" w14:textId="77777777" w:rsidR="00044694" w:rsidRDefault="00044694" w:rsidP="00AC5E0C">
      <w:pPr>
        <w:rPr>
          <w:rFonts w:ascii="Verdana" w:hAnsi="Verdana" w:cs="CourierNewPSMT"/>
          <w:sz w:val="18"/>
          <w:szCs w:val="18"/>
        </w:rPr>
      </w:pPr>
    </w:p>
    <w:p w14:paraId="5356894F" w14:textId="48EFCDF9" w:rsidR="004C0C70" w:rsidRPr="005A1B13" w:rsidRDefault="00044694" w:rsidP="004C0C70">
      <w:pPr>
        <w:rPr>
          <w:rFonts w:ascii="Verdana" w:hAnsi="Verdana" w:cs="Courier New"/>
          <w:sz w:val="20"/>
          <w:szCs w:val="20"/>
        </w:rPr>
      </w:pPr>
      <w:r w:rsidRPr="005A1B13">
        <w:rPr>
          <w:rFonts w:ascii="Verdana" w:hAnsi="Verdana" w:cs="Courier New"/>
          <w:sz w:val="20"/>
          <w:szCs w:val="20"/>
        </w:rPr>
        <w:t>Piotrek, Matylda i Kuba, to jedni ze 14</w:t>
      </w:r>
      <w:r w:rsidR="00AF44DF">
        <w:rPr>
          <w:rFonts w:ascii="Verdana" w:hAnsi="Verdana" w:cs="Courier New"/>
          <w:sz w:val="20"/>
          <w:szCs w:val="20"/>
        </w:rPr>
        <w:t>6</w:t>
      </w:r>
      <w:r w:rsidRPr="005A1B13">
        <w:rPr>
          <w:rFonts w:ascii="Verdana" w:hAnsi="Verdana" w:cs="Courier New"/>
          <w:sz w:val="20"/>
          <w:szCs w:val="20"/>
        </w:rPr>
        <w:t xml:space="preserve"> dzieci </w:t>
      </w:r>
      <w:r w:rsidR="005A1B13" w:rsidRPr="005A1B13">
        <w:rPr>
          <w:rFonts w:ascii="Verdana" w:hAnsi="Verdana" w:cs="Courier New"/>
          <w:sz w:val="20"/>
          <w:szCs w:val="20"/>
        </w:rPr>
        <w:t xml:space="preserve">strażaków, żołnierzy i policjantów, </w:t>
      </w:r>
      <w:r w:rsidRPr="005A1B13">
        <w:rPr>
          <w:rFonts w:ascii="Verdana" w:hAnsi="Verdana" w:cs="Courier New"/>
          <w:sz w:val="20"/>
          <w:szCs w:val="20"/>
        </w:rPr>
        <w:t>którymi obecnie opiekuje się Fundacja Dorastaj z Nami. Bardzo potrzebują naszej pomocy, aby żyć dalej.</w:t>
      </w:r>
      <w:r w:rsidR="004C0C70" w:rsidRPr="005A1B13">
        <w:rPr>
          <w:rFonts w:ascii="Verdana" w:hAnsi="Verdana" w:cs="Courier New"/>
          <w:sz w:val="20"/>
          <w:szCs w:val="20"/>
        </w:rPr>
        <w:t xml:space="preserve"> </w:t>
      </w:r>
      <w:r w:rsidR="004C0C70" w:rsidRPr="005A1B13">
        <w:rPr>
          <w:rFonts w:ascii="Verdana" w:hAnsi="Verdana" w:cs="CourierNewPSMT"/>
          <w:sz w:val="20"/>
          <w:szCs w:val="20"/>
        </w:rPr>
        <w:t xml:space="preserve">To zapewni im wsparcie psychologiczne po śmierci Taty, pomoc w nauce </w:t>
      </w:r>
      <w:r w:rsidR="00823DA5">
        <w:rPr>
          <w:rFonts w:ascii="Verdana" w:hAnsi="Verdana" w:cs="CourierNewPSMT"/>
          <w:sz w:val="20"/>
          <w:szCs w:val="20"/>
        </w:rPr>
        <w:br/>
      </w:r>
      <w:r w:rsidR="004C0C70" w:rsidRPr="005A1B13">
        <w:rPr>
          <w:rFonts w:ascii="Verdana" w:hAnsi="Verdana" w:cs="CourierNewPSMT"/>
          <w:sz w:val="20"/>
          <w:szCs w:val="20"/>
        </w:rPr>
        <w:t>i opiekę naszych doradców edukacyjnych.</w:t>
      </w:r>
    </w:p>
    <w:p w14:paraId="37EBA10D" w14:textId="44C073EF" w:rsidR="00AC5E0C" w:rsidRPr="00AC5E0C" w:rsidRDefault="00AC5E0C" w:rsidP="0097206D">
      <w:pPr>
        <w:rPr>
          <w:rFonts w:ascii="Verdana" w:hAnsi="Verdana" w:cs="Courier New"/>
        </w:rPr>
      </w:pPr>
    </w:p>
    <w:p w14:paraId="5A7840EB" w14:textId="77777777" w:rsidR="003D7B9C" w:rsidRPr="007032B5" w:rsidRDefault="003D7B9C" w:rsidP="003D7B9C">
      <w:pPr>
        <w:jc w:val="center"/>
        <w:rPr>
          <w:rFonts w:ascii="Verdana" w:hAnsi="Verdana" w:cs="Courier New"/>
          <w:b/>
          <w:bCs/>
          <w:color w:val="FF0000"/>
          <w:sz w:val="20"/>
          <w:szCs w:val="20"/>
        </w:rPr>
      </w:pPr>
      <w:r w:rsidRPr="007032B5">
        <w:rPr>
          <w:rFonts w:ascii="Verdana" w:hAnsi="Verdana" w:cs="Courier New"/>
          <w:b/>
          <w:bCs/>
          <w:color w:val="FF0000"/>
          <w:sz w:val="20"/>
          <w:szCs w:val="20"/>
        </w:rPr>
        <w:t xml:space="preserve">Pomóż, by chciało im się żyć </w:t>
      </w:r>
      <w:r w:rsidRPr="007032B5">
        <w:rPr>
          <w:rFonts w:ascii="Verdana" w:hAnsi="Verdana" w:cs="Courier New"/>
          <w:b/>
          <w:bCs/>
          <w:color w:val="FF0000"/>
          <w:sz w:val="20"/>
          <w:szCs w:val="20"/>
        </w:rPr>
        <w:br/>
        <w:t>Przekaż 1,5% podatku dla dzieci Bohaterów</w:t>
      </w:r>
      <w:r w:rsidRPr="007032B5">
        <w:rPr>
          <w:rFonts w:ascii="Verdana" w:hAnsi="Verdana" w:cs="Courier New"/>
          <w:b/>
          <w:bCs/>
          <w:color w:val="FF0000"/>
          <w:sz w:val="20"/>
          <w:szCs w:val="20"/>
        </w:rPr>
        <w:br/>
      </w:r>
    </w:p>
    <w:p w14:paraId="1053CC7A" w14:textId="77777777" w:rsidR="00AC5E0C" w:rsidRDefault="00AC5E0C" w:rsidP="0097206D">
      <w:pPr>
        <w:rPr>
          <w:rFonts w:ascii="Verdana" w:hAnsi="Verdana" w:cs="Courier New"/>
          <w:b/>
          <w:bCs/>
          <w:color w:val="FF0000"/>
        </w:rPr>
      </w:pPr>
    </w:p>
    <w:p w14:paraId="708F33AA" w14:textId="40BDFD5D" w:rsidR="00AC5E0C" w:rsidRPr="00AC5E0C" w:rsidRDefault="00AC5E0C" w:rsidP="0097206D">
      <w:pPr>
        <w:rPr>
          <w:rFonts w:ascii="Verdana" w:hAnsi="Verdana" w:cs="Courier New"/>
          <w:b/>
          <w:bCs/>
          <w:color w:val="FF0000"/>
        </w:rPr>
      </w:pPr>
      <w:r w:rsidRPr="00AC5E0C">
        <w:rPr>
          <w:rFonts w:ascii="Verdana" w:hAnsi="Verdana"/>
          <w:noProof/>
        </w:rPr>
        <w:drawing>
          <wp:inline distT="0" distB="0" distL="0" distR="0" wp14:anchorId="53ADB552" wp14:editId="669FCC9B">
            <wp:extent cx="5760720" cy="3014980"/>
            <wp:effectExtent l="0" t="0" r="0" b="0"/>
            <wp:docPr id="489946208" name="Obraz 1" descr="Obraz zawierający tekst, Ludzka twarz, ubrania, uśmiech&#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46208" name="Obraz 1" descr="Obraz zawierający tekst, Ludzka twarz, ubrania, uśmiech&#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14980"/>
                    </a:xfrm>
                    <a:prstGeom prst="rect">
                      <a:avLst/>
                    </a:prstGeom>
                    <a:noFill/>
                    <a:ln>
                      <a:noFill/>
                    </a:ln>
                  </pic:spPr>
                </pic:pic>
              </a:graphicData>
            </a:graphic>
          </wp:inline>
        </w:drawing>
      </w:r>
    </w:p>
    <w:p w14:paraId="46071FCF" w14:textId="77777777" w:rsidR="001E1A84" w:rsidRPr="00AC5E0C" w:rsidRDefault="001E1A84" w:rsidP="008B1659">
      <w:pPr>
        <w:autoSpaceDE w:val="0"/>
        <w:autoSpaceDN w:val="0"/>
        <w:adjustRightInd w:val="0"/>
        <w:spacing w:after="0" w:line="240" w:lineRule="auto"/>
        <w:rPr>
          <w:rFonts w:ascii="Verdana" w:hAnsi="Verdana" w:cs="Courier New"/>
        </w:rPr>
      </w:pPr>
    </w:p>
    <w:p w14:paraId="342A4340" w14:textId="6680951B" w:rsidR="00F12411" w:rsidRPr="00F12411" w:rsidRDefault="000C4ADF" w:rsidP="00F12411">
      <w:pPr>
        <w:spacing w:line="276" w:lineRule="auto"/>
        <w:rPr>
          <w:rFonts w:ascii="Verdana" w:hAnsi="Verdana"/>
          <w:sz w:val="20"/>
          <w:szCs w:val="20"/>
        </w:rPr>
      </w:pPr>
      <w:r w:rsidRPr="00F12411">
        <w:rPr>
          <w:rFonts w:ascii="Verdana" w:hAnsi="Verdana"/>
          <w:sz w:val="20"/>
          <w:szCs w:val="20"/>
        </w:rPr>
        <w:t>Nie zwrócimy dzieciom Taty, ale wiemy jak ukoić ich ból i wiemy jak pomóc im bezpiecznie dorastać</w:t>
      </w:r>
      <w:r w:rsidR="00B06AEB" w:rsidRPr="00F12411">
        <w:rPr>
          <w:rFonts w:ascii="Verdana" w:hAnsi="Verdana"/>
          <w:sz w:val="20"/>
          <w:szCs w:val="20"/>
        </w:rPr>
        <w:t xml:space="preserve">. </w:t>
      </w:r>
      <w:r w:rsidR="00F13F4D" w:rsidRPr="00F12411">
        <w:rPr>
          <w:rFonts w:ascii="Verdana" w:hAnsi="Verdana"/>
          <w:sz w:val="20"/>
          <w:szCs w:val="20"/>
        </w:rPr>
        <w:t>Tw</w:t>
      </w:r>
      <w:r w:rsidR="007C6CAC" w:rsidRPr="00F12411">
        <w:rPr>
          <w:rFonts w:ascii="Verdana" w:hAnsi="Verdana"/>
          <w:sz w:val="20"/>
          <w:szCs w:val="20"/>
        </w:rPr>
        <w:t xml:space="preserve">oje </w:t>
      </w:r>
      <w:r w:rsidR="00F13F4D" w:rsidRPr="00F12411">
        <w:rPr>
          <w:rFonts w:ascii="Verdana" w:hAnsi="Verdana"/>
          <w:sz w:val="20"/>
          <w:szCs w:val="20"/>
        </w:rPr>
        <w:t>1</w:t>
      </w:r>
      <w:r w:rsidR="007C6CAC" w:rsidRPr="00F12411">
        <w:rPr>
          <w:rFonts w:ascii="Verdana" w:hAnsi="Verdana"/>
          <w:sz w:val="20"/>
          <w:szCs w:val="20"/>
        </w:rPr>
        <w:t xml:space="preserve">,5 </w:t>
      </w:r>
      <w:r w:rsidR="00F13F4D" w:rsidRPr="00F12411">
        <w:rPr>
          <w:rFonts w:ascii="Verdana" w:hAnsi="Verdana"/>
          <w:sz w:val="20"/>
          <w:szCs w:val="20"/>
        </w:rPr>
        <w:t xml:space="preserve">% dla </w:t>
      </w:r>
      <w:r w:rsidR="00D350C4" w:rsidRPr="00F12411">
        <w:rPr>
          <w:rFonts w:ascii="Verdana" w:hAnsi="Verdana"/>
          <w:sz w:val="20"/>
          <w:szCs w:val="20"/>
        </w:rPr>
        <w:t xml:space="preserve">podopiecznych </w:t>
      </w:r>
      <w:r w:rsidR="00F13F4D" w:rsidRPr="00F12411">
        <w:rPr>
          <w:rFonts w:ascii="Verdana" w:hAnsi="Verdana"/>
          <w:sz w:val="20"/>
          <w:szCs w:val="20"/>
        </w:rPr>
        <w:t>Fundacji Dorastaj z Nami sprawi, że dzieci dotknięt</w:t>
      </w:r>
      <w:r w:rsidR="00D350C4" w:rsidRPr="00F12411">
        <w:rPr>
          <w:rFonts w:ascii="Verdana" w:hAnsi="Verdana"/>
          <w:sz w:val="20"/>
          <w:szCs w:val="20"/>
        </w:rPr>
        <w:t>e</w:t>
      </w:r>
      <w:r w:rsidR="00F13F4D" w:rsidRPr="00F12411">
        <w:rPr>
          <w:rFonts w:ascii="Verdana" w:hAnsi="Verdana"/>
          <w:sz w:val="20"/>
          <w:szCs w:val="20"/>
        </w:rPr>
        <w:t xml:space="preserve"> taką tragedią dost</w:t>
      </w:r>
      <w:r w:rsidR="00FD2FA8" w:rsidRPr="00F12411">
        <w:rPr>
          <w:rFonts w:ascii="Verdana" w:hAnsi="Verdana"/>
          <w:sz w:val="20"/>
          <w:szCs w:val="20"/>
        </w:rPr>
        <w:t>aną</w:t>
      </w:r>
      <w:r w:rsidR="00F13F4D" w:rsidRPr="00F12411">
        <w:rPr>
          <w:rFonts w:ascii="Verdana" w:hAnsi="Verdana"/>
          <w:sz w:val="20"/>
          <w:szCs w:val="20"/>
        </w:rPr>
        <w:t xml:space="preserve"> opiekę - pomoc psychologiczną, finansowanie nauki</w:t>
      </w:r>
      <w:r w:rsidR="00D350C4" w:rsidRPr="00F12411">
        <w:rPr>
          <w:rFonts w:ascii="Verdana" w:hAnsi="Verdana"/>
          <w:sz w:val="20"/>
          <w:szCs w:val="20"/>
        </w:rPr>
        <w:t>, ale także</w:t>
      </w:r>
      <w:r w:rsidR="00FD2FA8" w:rsidRPr="00F12411">
        <w:rPr>
          <w:rFonts w:ascii="Verdana" w:hAnsi="Verdana"/>
          <w:sz w:val="20"/>
          <w:szCs w:val="20"/>
        </w:rPr>
        <w:t xml:space="preserve"> </w:t>
      </w:r>
      <w:r w:rsidR="00F13F4D" w:rsidRPr="00F12411">
        <w:rPr>
          <w:rFonts w:ascii="Verdana" w:hAnsi="Verdana"/>
          <w:sz w:val="20"/>
          <w:szCs w:val="20"/>
        </w:rPr>
        <w:t xml:space="preserve">poczucie, że życie ich rodziców poświęcone innym, zostało docenione. </w:t>
      </w:r>
      <w:r w:rsidR="00D350C4" w:rsidRPr="00F12411">
        <w:rPr>
          <w:rFonts w:ascii="Verdana" w:hAnsi="Verdana"/>
          <w:b/>
          <w:bCs/>
          <w:sz w:val="20"/>
          <w:szCs w:val="20"/>
        </w:rPr>
        <w:t>Przekazanie 1,5% podatku jest</w:t>
      </w:r>
      <w:r w:rsidR="00F13F4D" w:rsidRPr="00F12411">
        <w:rPr>
          <w:rFonts w:ascii="Verdana" w:hAnsi="Verdana"/>
          <w:b/>
          <w:bCs/>
          <w:sz w:val="20"/>
          <w:szCs w:val="20"/>
        </w:rPr>
        <w:t xml:space="preserve"> bardzo łatwe. Wystarczy wpisać nasz nr </w:t>
      </w:r>
      <w:r w:rsidR="00F13F4D" w:rsidRPr="00F12411">
        <w:rPr>
          <w:rFonts w:ascii="Verdana" w:hAnsi="Verdana"/>
          <w:b/>
          <w:bCs/>
          <w:color w:val="FF0000"/>
          <w:sz w:val="20"/>
          <w:szCs w:val="20"/>
        </w:rPr>
        <w:t xml:space="preserve">KRS </w:t>
      </w:r>
      <w:r w:rsidR="00681630" w:rsidRPr="00F12411">
        <w:rPr>
          <w:rFonts w:ascii="Verdana" w:hAnsi="Verdana"/>
          <w:b/>
          <w:bCs/>
          <w:color w:val="FF0000"/>
          <w:sz w:val="20"/>
          <w:szCs w:val="20"/>
        </w:rPr>
        <w:t>0000</w:t>
      </w:r>
      <w:r w:rsidR="00F13F4D" w:rsidRPr="00F12411">
        <w:rPr>
          <w:rFonts w:ascii="Verdana" w:hAnsi="Verdana"/>
          <w:b/>
          <w:bCs/>
          <w:color w:val="FF0000"/>
          <w:sz w:val="20"/>
          <w:szCs w:val="20"/>
        </w:rPr>
        <w:t xml:space="preserve">361265 </w:t>
      </w:r>
      <w:r w:rsidR="00F13F4D" w:rsidRPr="00F12411">
        <w:rPr>
          <w:rFonts w:ascii="Verdana" w:hAnsi="Verdana"/>
          <w:b/>
          <w:bCs/>
          <w:sz w:val="20"/>
          <w:szCs w:val="20"/>
        </w:rPr>
        <w:t xml:space="preserve">w swój PIT. </w:t>
      </w:r>
    </w:p>
    <w:p w14:paraId="147EFA9A" w14:textId="7D4A0303" w:rsidR="00D91865" w:rsidRPr="00AC5E0C" w:rsidRDefault="00C609FD" w:rsidP="001009B8">
      <w:pPr>
        <w:rPr>
          <w:rFonts w:ascii="Verdana" w:hAnsi="Verdana"/>
        </w:rPr>
      </w:pPr>
      <w:r w:rsidRPr="00AC5E0C">
        <w:rPr>
          <w:rFonts w:ascii="Verdana" w:hAnsi="Verdana"/>
          <w:i/>
        </w:rPr>
        <w:t xml:space="preserve">Podlinkowanie baneru: </w:t>
      </w:r>
      <w:hyperlink r:id="rId7" w:history="1">
        <w:r w:rsidR="00D211E0" w:rsidRPr="00AC5E0C">
          <w:rPr>
            <w:rStyle w:val="Hipercze"/>
            <w:rFonts w:ascii="Verdana" w:hAnsi="Verdana"/>
          </w:rPr>
          <w:t>https://dorastajznami.org/chce-pomoc/przekaz-procent-podatku</w:t>
        </w:r>
      </w:hyperlink>
      <w:r w:rsidR="00D211E0" w:rsidRPr="00AC5E0C">
        <w:rPr>
          <w:rFonts w:ascii="Verdana" w:hAnsi="Verdana"/>
        </w:rPr>
        <w:t xml:space="preserve"> </w:t>
      </w:r>
    </w:p>
    <w:p w14:paraId="0A0E3402" w14:textId="77777777" w:rsidR="00F12411" w:rsidRDefault="00F12411" w:rsidP="00891273">
      <w:pPr>
        <w:jc w:val="both"/>
        <w:rPr>
          <w:rStyle w:val="xgwpb2346d11gwp8b6fcaf3size"/>
          <w:rFonts w:ascii="Verdana" w:eastAsia="Times New Roman" w:hAnsi="Verdana"/>
          <w:b/>
          <w:bCs/>
          <w:i/>
          <w:sz w:val="18"/>
          <w:szCs w:val="18"/>
          <w:shd w:val="clear" w:color="auto" w:fill="FFFFFF"/>
        </w:rPr>
      </w:pPr>
    </w:p>
    <w:p w14:paraId="03F0B666" w14:textId="77777777" w:rsidR="00823DA5" w:rsidRDefault="00823DA5" w:rsidP="00891273">
      <w:pPr>
        <w:jc w:val="both"/>
        <w:rPr>
          <w:rStyle w:val="xgwpb2346d11gwp8b6fcaf3size"/>
          <w:rFonts w:ascii="Verdana" w:eastAsia="Times New Roman" w:hAnsi="Verdana"/>
          <w:b/>
          <w:bCs/>
          <w:i/>
          <w:sz w:val="18"/>
          <w:szCs w:val="18"/>
          <w:shd w:val="clear" w:color="auto" w:fill="FFFFFF"/>
        </w:rPr>
      </w:pPr>
    </w:p>
    <w:p w14:paraId="34E36452" w14:textId="0F9B1A18" w:rsidR="00891273" w:rsidRPr="00AC5E0C" w:rsidRDefault="00891273" w:rsidP="00891273">
      <w:pPr>
        <w:jc w:val="both"/>
        <w:rPr>
          <w:rStyle w:val="xgwpb2346d11gwp8b6fcaf3size"/>
          <w:rFonts w:ascii="Verdana" w:eastAsia="Times New Roman" w:hAnsi="Verdana"/>
          <w:i/>
          <w:sz w:val="18"/>
          <w:szCs w:val="18"/>
          <w:shd w:val="clear" w:color="auto" w:fill="FFFFFF"/>
        </w:rPr>
      </w:pPr>
      <w:r w:rsidRPr="00AC5E0C">
        <w:rPr>
          <w:rStyle w:val="xgwpb2346d11gwp8b6fcaf3size"/>
          <w:rFonts w:ascii="Verdana" w:eastAsia="Times New Roman" w:hAnsi="Verdana"/>
          <w:b/>
          <w:bCs/>
          <w:i/>
          <w:sz w:val="18"/>
          <w:szCs w:val="18"/>
          <w:shd w:val="clear" w:color="auto" w:fill="FFFFFF"/>
        </w:rPr>
        <w:t>Fundacja Dorastaj z Nami</w:t>
      </w:r>
      <w:r w:rsidRPr="00AC5E0C">
        <w:rPr>
          <w:rStyle w:val="xgwpb2346d11gwp8b6fcaf3size"/>
          <w:rFonts w:ascii="Verdana" w:eastAsia="Times New Roman" w:hAnsi="Verdana"/>
          <w:i/>
          <w:sz w:val="18"/>
          <w:szCs w:val="18"/>
          <w:shd w:val="clear" w:color="auto" w:fill="FFFFFF"/>
        </w:rPr>
        <w:t> to jedyna organizacja pozarządowa w Polsce, która od ponad 1</w:t>
      </w:r>
      <w:r w:rsidR="00A0605E">
        <w:rPr>
          <w:rStyle w:val="xgwpb2346d11gwp8b6fcaf3size"/>
          <w:rFonts w:ascii="Verdana" w:eastAsia="Times New Roman" w:hAnsi="Verdana"/>
          <w:i/>
          <w:sz w:val="18"/>
          <w:szCs w:val="18"/>
          <w:shd w:val="clear" w:color="auto" w:fill="FFFFFF"/>
        </w:rPr>
        <w:t>4</w:t>
      </w:r>
      <w:r w:rsidRPr="00AC5E0C">
        <w:rPr>
          <w:rStyle w:val="xgwpb2346d11gwp8b6fcaf3size"/>
          <w:rFonts w:ascii="Verdana" w:eastAsia="Times New Roman" w:hAnsi="Verdana"/>
          <w:i/>
          <w:sz w:val="18"/>
          <w:szCs w:val="18"/>
          <w:shd w:val="clear" w:color="auto" w:fill="FFFFFF"/>
        </w:rPr>
        <w:t xml:space="preserve"> lat inspiruje różne grupy społeczne i biznesowe, aby działały razem na rzecz pomocy dzieciom poległych i poszkodowanych na służbie strażaków, ratowników górskich, żołnierzy, policjantów oraz pracowników ochrony zdrowia walczących z covid-19. Głównym celem działania Fundacji jest długotrwałe wspieranie dzieci w okresie ich edukacji, do 25 roku życia. Dzięki działalności Fundacji, dzieci otrzymują regularną, szeroko rozumianą pomoc edukacyjną, psychologiczną, wsparcie finansowe oraz przygotowanie do wejścia na rynek pracy. Od chwili powołania, Fundacja Dorastaj z Nami objęła opieką 3</w:t>
      </w:r>
      <w:r w:rsidR="00D211E0" w:rsidRPr="00AC5E0C">
        <w:rPr>
          <w:rStyle w:val="xgwpb2346d11gwp8b6fcaf3size"/>
          <w:rFonts w:ascii="Verdana" w:eastAsia="Times New Roman" w:hAnsi="Verdana"/>
          <w:i/>
          <w:sz w:val="18"/>
          <w:szCs w:val="18"/>
          <w:shd w:val="clear" w:color="auto" w:fill="FFFFFF"/>
        </w:rPr>
        <w:t>17</w:t>
      </w:r>
      <w:r w:rsidRPr="00AC5E0C">
        <w:rPr>
          <w:rStyle w:val="xgwpb2346d11gwp8b6fcaf3size"/>
          <w:rFonts w:ascii="Verdana" w:eastAsia="Times New Roman" w:hAnsi="Verdana"/>
          <w:i/>
          <w:sz w:val="18"/>
          <w:szCs w:val="18"/>
          <w:shd w:val="clear" w:color="auto" w:fill="FFFFFF"/>
        </w:rPr>
        <w:t xml:space="preserve"> dzieci. </w:t>
      </w:r>
    </w:p>
    <w:p w14:paraId="128C6161" w14:textId="77777777" w:rsidR="00891273" w:rsidRPr="00AC5E0C" w:rsidRDefault="00891273" w:rsidP="00891273">
      <w:pPr>
        <w:jc w:val="both"/>
        <w:rPr>
          <w:rStyle w:val="xgwpb2346d11gwp8b6fcaf3size"/>
          <w:rFonts w:ascii="Verdana" w:eastAsia="Times New Roman" w:hAnsi="Verdana"/>
          <w:i/>
          <w:sz w:val="18"/>
          <w:szCs w:val="18"/>
          <w:shd w:val="clear" w:color="auto" w:fill="FFFFFF"/>
        </w:rPr>
      </w:pPr>
      <w:r w:rsidRPr="00AC5E0C">
        <w:rPr>
          <w:rStyle w:val="xgwpb2346d11gwp8b6fcaf3size"/>
          <w:rFonts w:ascii="Verdana" w:eastAsia="Times New Roman" w:hAnsi="Verdana"/>
          <w:i/>
          <w:sz w:val="18"/>
          <w:szCs w:val="18"/>
          <w:shd w:val="clear" w:color="auto" w:fill="FFFFFF"/>
        </w:rPr>
        <w:t xml:space="preserve">Misją Fundacji jest także budowanie etosu służb publicznych. Jako organizator wystaw, kampanii społecznych i debat, Fundacja przybliża społeczeństwu pracę ludzi, którzy poświęcają swoje życie służbie innym. Więcej o Fundacji Dorastaj z Nami </w:t>
      </w:r>
      <w:hyperlink r:id="rId8" w:history="1">
        <w:r w:rsidRPr="00AC5E0C">
          <w:rPr>
            <w:rStyle w:val="Hipercze"/>
            <w:rFonts w:ascii="Verdana" w:eastAsia="Times New Roman" w:hAnsi="Verdana"/>
            <w:i/>
            <w:sz w:val="18"/>
            <w:szCs w:val="18"/>
            <w:shd w:val="clear" w:color="auto" w:fill="FFFFFF"/>
          </w:rPr>
          <w:t>www.dorastajznami.org</w:t>
        </w:r>
      </w:hyperlink>
    </w:p>
    <w:p w14:paraId="2E807392" w14:textId="77777777" w:rsidR="00891273" w:rsidRPr="00AC5E0C" w:rsidRDefault="00891273" w:rsidP="00891273">
      <w:pPr>
        <w:jc w:val="both"/>
        <w:rPr>
          <w:rFonts w:ascii="Verdana" w:hAnsi="Verdana"/>
        </w:rPr>
      </w:pPr>
    </w:p>
    <w:p w14:paraId="66609ED0" w14:textId="342CC737" w:rsidR="00C609FD" w:rsidRPr="00AC5E0C" w:rsidRDefault="00C609FD" w:rsidP="00891273">
      <w:pPr>
        <w:jc w:val="both"/>
        <w:rPr>
          <w:rFonts w:ascii="Verdana" w:eastAsia="Times New Roman" w:hAnsi="Verdana"/>
          <w:i/>
          <w:iCs/>
          <w:sz w:val="18"/>
          <w:szCs w:val="18"/>
          <w:shd w:val="clear" w:color="auto" w:fill="FFFFFF"/>
        </w:rPr>
      </w:pPr>
    </w:p>
    <w:sectPr w:rsidR="00C609FD" w:rsidRPr="00AC5E0C" w:rsidSect="006308F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ourierNewPSMT">
    <w:altName w:val="Courier Ne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F4D"/>
    <w:rsid w:val="000104D2"/>
    <w:rsid w:val="00032D90"/>
    <w:rsid w:val="00044694"/>
    <w:rsid w:val="00064B2C"/>
    <w:rsid w:val="00082850"/>
    <w:rsid w:val="000C4ADF"/>
    <w:rsid w:val="001009B8"/>
    <w:rsid w:val="00121F20"/>
    <w:rsid w:val="001550BF"/>
    <w:rsid w:val="00197E62"/>
    <w:rsid w:val="001E1A84"/>
    <w:rsid w:val="001E69A1"/>
    <w:rsid w:val="00203B7A"/>
    <w:rsid w:val="00275B77"/>
    <w:rsid w:val="00297F24"/>
    <w:rsid w:val="00386960"/>
    <w:rsid w:val="003D7B9C"/>
    <w:rsid w:val="004277E8"/>
    <w:rsid w:val="0048568B"/>
    <w:rsid w:val="004C0C70"/>
    <w:rsid w:val="005A1B13"/>
    <w:rsid w:val="006062B0"/>
    <w:rsid w:val="006308F6"/>
    <w:rsid w:val="00635EB7"/>
    <w:rsid w:val="00681630"/>
    <w:rsid w:val="006F2B31"/>
    <w:rsid w:val="00733898"/>
    <w:rsid w:val="007B08AF"/>
    <w:rsid w:val="007C6CAC"/>
    <w:rsid w:val="00823DA5"/>
    <w:rsid w:val="00891273"/>
    <w:rsid w:val="008B1659"/>
    <w:rsid w:val="0093529C"/>
    <w:rsid w:val="0097206D"/>
    <w:rsid w:val="0098340B"/>
    <w:rsid w:val="00A0605E"/>
    <w:rsid w:val="00A168E1"/>
    <w:rsid w:val="00AC5E0C"/>
    <w:rsid w:val="00AF44DF"/>
    <w:rsid w:val="00B06AEB"/>
    <w:rsid w:val="00B92053"/>
    <w:rsid w:val="00B95907"/>
    <w:rsid w:val="00C475FE"/>
    <w:rsid w:val="00C609FD"/>
    <w:rsid w:val="00CA3CD7"/>
    <w:rsid w:val="00CE1502"/>
    <w:rsid w:val="00CF0C63"/>
    <w:rsid w:val="00D07C2A"/>
    <w:rsid w:val="00D211E0"/>
    <w:rsid w:val="00D350C4"/>
    <w:rsid w:val="00D91865"/>
    <w:rsid w:val="00DE6C10"/>
    <w:rsid w:val="00EE3DA4"/>
    <w:rsid w:val="00F12411"/>
    <w:rsid w:val="00F13F4D"/>
    <w:rsid w:val="00F74305"/>
    <w:rsid w:val="00FD2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2A3F"/>
  <w15:chartTrackingRefBased/>
  <w15:docId w15:val="{4729A611-82E5-41D7-B25E-92D5C926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F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609FD"/>
    <w:rPr>
      <w:color w:val="0000FF"/>
      <w:u w:val="single"/>
    </w:rPr>
  </w:style>
  <w:style w:type="paragraph" w:styleId="Tekstdymka">
    <w:name w:val="Balloon Text"/>
    <w:basedOn w:val="Normalny"/>
    <w:link w:val="TekstdymkaZnak"/>
    <w:uiPriority w:val="99"/>
    <w:semiHidden/>
    <w:unhideWhenUsed/>
    <w:rsid w:val="006308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8F6"/>
    <w:rPr>
      <w:rFonts w:ascii="Segoe UI" w:hAnsi="Segoe UI" w:cs="Segoe UI"/>
      <w:sz w:val="18"/>
      <w:szCs w:val="18"/>
    </w:rPr>
  </w:style>
  <w:style w:type="character" w:customStyle="1" w:styleId="xgwpb2346d11gwp8b6fcaf3size">
    <w:name w:val="x_gwpb2346d11gwp8b6fcaf3size"/>
    <w:basedOn w:val="Domylnaczcionkaakapitu"/>
    <w:rsid w:val="00D91865"/>
  </w:style>
  <w:style w:type="paragraph" w:styleId="Poprawka">
    <w:name w:val="Revision"/>
    <w:hidden/>
    <w:uiPriority w:val="99"/>
    <w:semiHidden/>
    <w:rsid w:val="00D350C4"/>
    <w:pPr>
      <w:spacing w:after="0" w:line="240" w:lineRule="auto"/>
    </w:pPr>
  </w:style>
  <w:style w:type="character" w:styleId="Nierozpoznanawzmianka">
    <w:name w:val="Unresolved Mention"/>
    <w:basedOn w:val="Domylnaczcionkaakapitu"/>
    <w:uiPriority w:val="99"/>
    <w:semiHidden/>
    <w:unhideWhenUsed/>
    <w:rsid w:val="0027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astajznami.org" TargetMode="External"/><Relationship Id="rId3" Type="http://schemas.openxmlformats.org/officeDocument/2006/relationships/styles" Target="styles.xml"/><Relationship Id="rId7" Type="http://schemas.openxmlformats.org/officeDocument/2006/relationships/hyperlink" Target="https://dorastajznami.org/chce-pomoc/przekaz-procent-podatk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3F2D94912424458D80329157CFB442" ma:contentTypeVersion="18" ma:contentTypeDescription="Utwórz nowy dokument." ma:contentTypeScope="" ma:versionID="bddc9b3c32e34236b76bb2d635d6e59d">
  <xsd:schema xmlns:xsd="http://www.w3.org/2001/XMLSchema" xmlns:xs="http://www.w3.org/2001/XMLSchema" xmlns:p="http://schemas.microsoft.com/office/2006/metadata/properties" xmlns:ns2="1eeff894-f6f4-4409-aad3-2d4ac157d637" xmlns:ns3="cc08bd7b-e6b7-46ed-b565-1f477eefd255" targetNamespace="http://schemas.microsoft.com/office/2006/metadata/properties" ma:root="true" ma:fieldsID="f743ca6f4445953487d3d95284fedadc" ns2:_="" ns3:_="">
    <xsd:import namespace="1eeff894-f6f4-4409-aad3-2d4ac157d637"/>
    <xsd:import namespace="cc08bd7b-e6b7-46ed-b565-1f477eefd2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ff894-f6f4-4409-aad3-2d4ac157d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896a534f-1dfa-4375-aba0-95641defefa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bd7b-e6b7-46ed-b565-1f477eefd2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95418b-4597-4b60-80c6-f7d2cad183ec}" ma:internalName="TaxCatchAll" ma:showField="CatchAllData" ma:web="cc08bd7b-e6b7-46ed-b565-1f477eefd25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2797B-BE2E-44E5-B5F6-B531F61103BF}">
  <ds:schemaRefs>
    <ds:schemaRef ds:uri="http://schemas.microsoft.com/sharepoint/v3/contenttype/forms"/>
  </ds:schemaRefs>
</ds:datastoreItem>
</file>

<file path=customXml/itemProps2.xml><?xml version="1.0" encoding="utf-8"?>
<ds:datastoreItem xmlns:ds="http://schemas.openxmlformats.org/officeDocument/2006/customXml" ds:itemID="{BE6ADB2B-E27F-4BFF-859E-A58F409D6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ff894-f6f4-4409-aad3-2d4ac157d637"/>
    <ds:schemaRef ds:uri="cc08bd7b-e6b7-46ed-b565-1f477eefd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359</Words>
  <Characters>2158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Karolina Sakowska-Witkowska</cp:lastModifiedBy>
  <cp:revision>17</cp:revision>
  <cp:lastPrinted>2020-02-28T12:05:00Z</cp:lastPrinted>
  <dcterms:created xsi:type="dcterms:W3CDTF">2023-01-26T12:40:00Z</dcterms:created>
  <dcterms:modified xsi:type="dcterms:W3CDTF">2024-01-19T14:16:00Z</dcterms:modified>
</cp:coreProperties>
</file>